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B70818" w:rsidRPr="00B70818" w14:paraId="78A81F96" w14:textId="77777777" w:rsidTr="00520835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1593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70818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DF86EEA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70818">
              <w:rPr>
                <w:rFonts w:ascii="Tw Cen MT" w:hAnsi="Tw Cen MT"/>
                <w:b/>
                <w:sz w:val="28"/>
                <w:szCs w:val="28"/>
              </w:rPr>
              <w:t>22PE1CY410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3B78F" w14:textId="77777777" w:rsidR="00B70818" w:rsidRPr="00B70818" w:rsidRDefault="00B70818" w:rsidP="00B708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565DDC4" w14:textId="77777777" w:rsidR="00B70818" w:rsidRPr="00B70818" w:rsidRDefault="00B70818" w:rsidP="00B708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FF9627E" w14:textId="77777777" w:rsidR="00B70818" w:rsidRPr="00B70818" w:rsidRDefault="00B70818" w:rsidP="00B708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44881E" w14:textId="77777777" w:rsidR="00B70818" w:rsidRPr="00B70818" w:rsidRDefault="00B70818" w:rsidP="00B7081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926A29D" w14:textId="77777777" w:rsidR="00B70818" w:rsidRPr="00B70818" w:rsidRDefault="00B70818" w:rsidP="00B708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A395853" w14:textId="77777777" w:rsidR="00B70818" w:rsidRPr="00B70818" w:rsidRDefault="00B70818" w:rsidP="00B708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4FE2239" w14:textId="77777777" w:rsidR="00B70818" w:rsidRPr="00B70818" w:rsidRDefault="00B70818" w:rsidP="00B708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73B5C8" w14:textId="77777777" w:rsidR="00B70818" w:rsidRPr="00B70818" w:rsidRDefault="00B70818" w:rsidP="00B708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81A9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70818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347AC4E6" w14:textId="77777777" w:rsidR="00B70818" w:rsidRPr="00B70818" w:rsidRDefault="00B70818" w:rsidP="00B70818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7081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4E0786E" w14:textId="77777777" w:rsidR="00B70818" w:rsidRPr="00B70818" w:rsidRDefault="00B70818" w:rsidP="00B70818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70818">
        <w:rPr>
          <w:rFonts w:ascii="Tw Cen MT" w:hAnsi="Tw Cen MT"/>
          <w:b/>
          <w:sz w:val="28"/>
          <w:szCs w:val="28"/>
        </w:rPr>
        <w:t>(AUTONOMOUS)</w:t>
      </w:r>
    </w:p>
    <w:p w14:paraId="1278FBBD" w14:textId="77777777" w:rsidR="00B70818" w:rsidRPr="00B70818" w:rsidRDefault="00B70818" w:rsidP="00B70818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proofErr w:type="spellStart"/>
      <w:proofErr w:type="gramStart"/>
      <w:r w:rsidRPr="00B70818">
        <w:rPr>
          <w:rFonts w:ascii="Tw Cen MT" w:hAnsi="Tw Cen MT"/>
          <w:sz w:val="28"/>
          <w:szCs w:val="28"/>
        </w:rPr>
        <w:t>B.Tech</w:t>
      </w:r>
      <w:proofErr w:type="spellEnd"/>
      <w:proofErr w:type="gramEnd"/>
      <w:r w:rsidRPr="00B70818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465E4B17" w14:textId="4D306203" w:rsidR="00B70818" w:rsidRPr="00B70818" w:rsidRDefault="00B70818" w:rsidP="00B70818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70818">
        <w:rPr>
          <w:rFonts w:ascii="Tw Cen MT" w:hAnsi="Tw Cen MT"/>
          <w:b/>
          <w:sz w:val="28"/>
          <w:szCs w:val="28"/>
        </w:rPr>
        <w:t xml:space="preserve">ETHICAL HACKING </w:t>
      </w:r>
    </w:p>
    <w:p w14:paraId="2A738B7F" w14:textId="512E01FE" w:rsidR="00B70818" w:rsidRPr="00B70818" w:rsidRDefault="00B70818" w:rsidP="00B7081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B70818">
        <w:rPr>
          <w:rFonts w:ascii="Tw Cen MT" w:hAnsi="Tw Cen MT"/>
          <w:sz w:val="26"/>
          <w:szCs w:val="26"/>
        </w:rPr>
        <w:t>(</w:t>
      </w:r>
      <w:r>
        <w:rPr>
          <w:rFonts w:ascii="Tw Cen MT" w:hAnsi="Tw Cen MT"/>
          <w:sz w:val="26"/>
          <w:szCs w:val="26"/>
        </w:rPr>
        <w:t>CSE</w:t>
      </w:r>
      <w:r w:rsidRPr="00B70818">
        <w:rPr>
          <w:rFonts w:ascii="Tw Cen MT" w:hAnsi="Tw Cen MT"/>
          <w:sz w:val="26"/>
          <w:szCs w:val="26"/>
        </w:rPr>
        <w:t>)</w:t>
      </w:r>
    </w:p>
    <w:p w14:paraId="2DBB4E52" w14:textId="542CD997" w:rsidR="00B70818" w:rsidRPr="00B70818" w:rsidRDefault="00B70818" w:rsidP="00B70818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B7081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B70818">
        <w:rPr>
          <w:rFonts w:ascii="Tw Cen MT" w:hAnsi="Tw Cen MT"/>
          <w:b/>
          <w:sz w:val="26"/>
          <w:szCs w:val="26"/>
          <w:lang w:eastAsia="en-IN"/>
        </w:rPr>
        <w:tab/>
      </w:r>
      <w:r w:rsidRPr="00B70818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70818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5B868B3" w14:textId="77777777" w:rsidR="00B70818" w:rsidRPr="00700BD2" w:rsidRDefault="00B70818" w:rsidP="00B70818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E954464" w14:textId="77777777" w:rsidR="00B70818" w:rsidRPr="00700BD2" w:rsidRDefault="00B70818" w:rsidP="00B70818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F6D6DFF" w14:textId="77777777" w:rsidR="00B70818" w:rsidRPr="00B70818" w:rsidRDefault="00B70818" w:rsidP="00B7081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742195EB" w14:textId="77777777" w:rsidR="00B70818" w:rsidRPr="00B70818" w:rsidRDefault="00B70818" w:rsidP="00B70818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B7081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B7081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70818">
        <w:rPr>
          <w:rFonts w:ascii="Times New Roman" w:eastAsia="Calibri" w:hAnsi="Times New Roman"/>
          <w:b/>
          <w:sz w:val="24"/>
          <w:szCs w:val="24"/>
        </w:rPr>
        <w:tab/>
      </w:r>
      <w:r w:rsidRPr="00B70818">
        <w:rPr>
          <w:rFonts w:ascii="Times New Roman" w:eastAsia="Calibri" w:hAnsi="Times New Roman"/>
          <w:b/>
          <w:sz w:val="24"/>
          <w:szCs w:val="24"/>
        </w:rPr>
        <w:tab/>
      </w:r>
      <w:r w:rsidRPr="00B70818">
        <w:rPr>
          <w:rFonts w:ascii="Times New Roman" w:eastAsia="Calibri" w:hAnsi="Times New Roman"/>
          <w:b/>
          <w:sz w:val="24"/>
          <w:szCs w:val="24"/>
        </w:rPr>
        <w:tab/>
      </w:r>
      <w:r w:rsidRPr="00B70818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478140BF" w14:textId="77777777" w:rsidR="00B70818" w:rsidRPr="00B70818" w:rsidRDefault="00B70818" w:rsidP="00B7081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B7081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7081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7081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7081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70818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95"/>
        <w:gridCol w:w="796"/>
        <w:gridCol w:w="796"/>
      </w:tblGrid>
      <w:tr w:rsidR="00B70818" w:rsidRPr="00B70818" w14:paraId="3AB11A6E" w14:textId="77777777" w:rsidTr="00A417B7">
        <w:tc>
          <w:tcPr>
            <w:tcW w:w="902" w:type="dxa"/>
          </w:tcPr>
          <w:p w14:paraId="449DBA46" w14:textId="77777777" w:rsidR="00B70818" w:rsidRPr="00B70818" w:rsidRDefault="00B70818" w:rsidP="00B708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1FFF5EE" w14:textId="470C95BF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Define the difference between a Hacker and a Cracker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5" w:type="dxa"/>
          </w:tcPr>
          <w:p w14:paraId="038A97E3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76F18CA5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796" w:type="dxa"/>
          </w:tcPr>
          <w:p w14:paraId="2BAD8416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B70818" w:rsidRPr="00B70818" w14:paraId="4C6A9F48" w14:textId="77777777" w:rsidTr="00A417B7">
        <w:tc>
          <w:tcPr>
            <w:tcW w:w="902" w:type="dxa"/>
          </w:tcPr>
          <w:p w14:paraId="374FD104" w14:textId="77777777" w:rsidR="00B70818" w:rsidRPr="00B70818" w:rsidRDefault="00B70818" w:rsidP="00B708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C12653E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Define "Privilege Escalation" in the context of system hacking.</w:t>
            </w:r>
          </w:p>
        </w:tc>
        <w:tc>
          <w:tcPr>
            <w:tcW w:w="795" w:type="dxa"/>
          </w:tcPr>
          <w:p w14:paraId="38C2A662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1E75D38C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796" w:type="dxa"/>
          </w:tcPr>
          <w:p w14:paraId="29416273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B70818" w:rsidRPr="00B70818" w14:paraId="2658ED01" w14:textId="77777777" w:rsidTr="00A417B7">
        <w:tc>
          <w:tcPr>
            <w:tcW w:w="902" w:type="dxa"/>
          </w:tcPr>
          <w:p w14:paraId="316D6E44" w14:textId="77777777" w:rsidR="00B70818" w:rsidRPr="00B70818" w:rsidRDefault="00B70818" w:rsidP="00B708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E2BE9C3" w14:textId="77777777" w:rsidR="00B70818" w:rsidRPr="00B70818" w:rsidRDefault="00B70818" w:rsidP="00B70818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What is the difference between Passive Sniffing and Active Sniffing?</w:t>
            </w:r>
          </w:p>
        </w:tc>
        <w:tc>
          <w:tcPr>
            <w:tcW w:w="795" w:type="dxa"/>
          </w:tcPr>
          <w:p w14:paraId="05B3CD7D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5DDEDA3F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796" w:type="dxa"/>
          </w:tcPr>
          <w:p w14:paraId="496798AC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70818" w:rsidRPr="00B70818" w14:paraId="53C1C2FB" w14:textId="77777777" w:rsidTr="00A417B7">
        <w:tc>
          <w:tcPr>
            <w:tcW w:w="902" w:type="dxa"/>
          </w:tcPr>
          <w:p w14:paraId="3C891621" w14:textId="77777777" w:rsidR="00B70818" w:rsidRPr="00B70818" w:rsidRDefault="00B70818" w:rsidP="00B708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222D6DD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Define the concept of "Man-in-the-Browser" attack.</w:t>
            </w:r>
          </w:p>
        </w:tc>
        <w:tc>
          <w:tcPr>
            <w:tcW w:w="795" w:type="dxa"/>
          </w:tcPr>
          <w:p w14:paraId="3D99C52F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4F2E814D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796" w:type="dxa"/>
          </w:tcPr>
          <w:p w14:paraId="46235006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B70818" w:rsidRPr="00B70818" w14:paraId="3942CDDC" w14:textId="77777777" w:rsidTr="00A417B7">
        <w:tc>
          <w:tcPr>
            <w:tcW w:w="902" w:type="dxa"/>
          </w:tcPr>
          <w:p w14:paraId="4B61F7FE" w14:textId="77777777" w:rsidR="00B70818" w:rsidRPr="00B70818" w:rsidRDefault="00B70818" w:rsidP="00B708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87398D4" w14:textId="77777777" w:rsidR="00B70818" w:rsidRPr="00B70818" w:rsidRDefault="00B70818" w:rsidP="00B70818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What is Person-to-Person Social Engineering?</w:t>
            </w:r>
          </w:p>
        </w:tc>
        <w:tc>
          <w:tcPr>
            <w:tcW w:w="795" w:type="dxa"/>
          </w:tcPr>
          <w:p w14:paraId="55BAB06A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760EC392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796" w:type="dxa"/>
          </w:tcPr>
          <w:p w14:paraId="2F71BBEA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52E04032" w14:textId="77777777" w:rsidR="00B70818" w:rsidRPr="00B70818" w:rsidRDefault="00B70818" w:rsidP="00B708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0B9EC0" w14:textId="77777777" w:rsidR="00B70818" w:rsidRPr="00B70818" w:rsidRDefault="00B70818" w:rsidP="00B7081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7081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B7081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70818">
        <w:rPr>
          <w:rFonts w:ascii="Times New Roman" w:eastAsia="Calibri" w:hAnsi="Times New Roman"/>
          <w:b/>
          <w:sz w:val="24"/>
          <w:szCs w:val="24"/>
        </w:rPr>
        <w:tab/>
      </w:r>
      <w:r w:rsidRPr="00B70818">
        <w:rPr>
          <w:rFonts w:ascii="Times New Roman" w:eastAsia="Calibri" w:hAnsi="Times New Roman"/>
          <w:b/>
          <w:sz w:val="24"/>
          <w:szCs w:val="24"/>
        </w:rPr>
        <w:tab/>
      </w:r>
      <w:r w:rsidRPr="00B70818">
        <w:rPr>
          <w:rFonts w:ascii="Times New Roman" w:eastAsia="Calibri" w:hAnsi="Times New Roman"/>
          <w:b/>
          <w:sz w:val="24"/>
          <w:szCs w:val="24"/>
        </w:rPr>
        <w:tab/>
      </w:r>
      <w:r w:rsidRPr="00B70818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58D5E465" w14:textId="77777777" w:rsidR="00B70818" w:rsidRPr="00B70818" w:rsidRDefault="00B70818" w:rsidP="00B70818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B70818" w:rsidRPr="00B70818" w14:paraId="62CF3B81" w14:textId="77777777" w:rsidTr="00A417B7">
        <w:tc>
          <w:tcPr>
            <w:tcW w:w="10780" w:type="dxa"/>
            <w:gridSpan w:val="5"/>
          </w:tcPr>
          <w:p w14:paraId="20A7DCD3" w14:textId="77777777" w:rsidR="00B70818" w:rsidRPr="00B70818" w:rsidRDefault="00B70818" w:rsidP="00B70818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818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70818" w:rsidRPr="00B70818" w14:paraId="73D9A40F" w14:textId="77777777" w:rsidTr="00A417B7">
        <w:tc>
          <w:tcPr>
            <w:tcW w:w="902" w:type="dxa"/>
          </w:tcPr>
          <w:p w14:paraId="432AAE30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769379C" w14:textId="77777777" w:rsidR="00B70818" w:rsidRPr="00B70818" w:rsidRDefault="00B70818" w:rsidP="00B7081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Briefly explain the methods used for identifying active machines and finding open ports on a network.</w:t>
            </w:r>
          </w:p>
        </w:tc>
        <w:tc>
          <w:tcPr>
            <w:tcW w:w="805" w:type="dxa"/>
          </w:tcPr>
          <w:p w14:paraId="7A874325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227DCBA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E4B8FD5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B70818" w:rsidRPr="00B70818" w14:paraId="6BFAC3BC" w14:textId="77777777" w:rsidTr="00A417B7">
        <w:trPr>
          <w:trHeight w:val="329"/>
        </w:trPr>
        <w:tc>
          <w:tcPr>
            <w:tcW w:w="902" w:type="dxa"/>
          </w:tcPr>
          <w:p w14:paraId="7F77D0CD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2924455" w14:textId="77777777" w:rsidR="00B70818" w:rsidRPr="00B70818" w:rsidRDefault="00B70818" w:rsidP="00B7081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Discuss the core security fundamentals and the importance of security testing in Ethical Hacking.</w:t>
            </w:r>
          </w:p>
        </w:tc>
        <w:tc>
          <w:tcPr>
            <w:tcW w:w="805" w:type="dxa"/>
          </w:tcPr>
          <w:p w14:paraId="30542E19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7937EB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D630D1C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B70818" w:rsidRPr="00B70818" w14:paraId="7ABC6B29" w14:textId="77777777" w:rsidTr="00A417B7">
        <w:tc>
          <w:tcPr>
            <w:tcW w:w="10780" w:type="dxa"/>
            <w:gridSpan w:val="5"/>
          </w:tcPr>
          <w:p w14:paraId="0E33F7F7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81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0818" w:rsidRPr="00B70818" w14:paraId="24EFB0E8" w14:textId="77777777" w:rsidTr="00A417B7">
        <w:tc>
          <w:tcPr>
            <w:tcW w:w="902" w:type="dxa"/>
          </w:tcPr>
          <w:p w14:paraId="2967F916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4CB77C5" w14:textId="77777777" w:rsidR="00B70818" w:rsidRPr="00B70818" w:rsidRDefault="00B70818" w:rsidP="00B70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Compare and contrast "The Attacker’s Process" with "The Ethical Hacker’s Process," highlighting the key stages of each.</w:t>
            </w:r>
          </w:p>
        </w:tc>
        <w:tc>
          <w:tcPr>
            <w:tcW w:w="805" w:type="dxa"/>
          </w:tcPr>
          <w:p w14:paraId="5CBE6B93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031CA49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12A0ADD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B70818" w:rsidRPr="00B70818" w14:paraId="4C3BEEC3" w14:textId="77777777" w:rsidTr="00A417B7">
        <w:tc>
          <w:tcPr>
            <w:tcW w:w="10780" w:type="dxa"/>
            <w:gridSpan w:val="5"/>
          </w:tcPr>
          <w:p w14:paraId="1A6267FC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81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70818" w:rsidRPr="00B70818" w14:paraId="36369517" w14:textId="77777777" w:rsidTr="00A417B7">
        <w:tc>
          <w:tcPr>
            <w:tcW w:w="902" w:type="dxa"/>
          </w:tcPr>
          <w:p w14:paraId="32437BDE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1F3C2FF" w14:textId="48D991FC" w:rsidR="00B70818" w:rsidRPr="00B70818" w:rsidRDefault="00B70818" w:rsidP="00B7081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Explain how Keystroke Loggers function and their role in system hacking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F8C9830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FB74454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4C50AA8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70818" w:rsidRPr="00B70818" w14:paraId="62D38D65" w14:textId="77777777" w:rsidTr="00A417B7">
        <w:tc>
          <w:tcPr>
            <w:tcW w:w="902" w:type="dxa"/>
          </w:tcPr>
          <w:p w14:paraId="670266D3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22F93D4" w14:textId="77777777" w:rsidR="00B70818" w:rsidRPr="00B70818" w:rsidRDefault="00B70818" w:rsidP="00B7081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Discuss the methods used by attackers for hiding files and covering their tracks after a successful breach.</w:t>
            </w:r>
          </w:p>
        </w:tc>
        <w:tc>
          <w:tcPr>
            <w:tcW w:w="805" w:type="dxa"/>
          </w:tcPr>
          <w:p w14:paraId="56470A6D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E67CC57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F171027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70818" w:rsidRPr="00B70818" w14:paraId="1830D9B3" w14:textId="77777777" w:rsidTr="00A417B7">
        <w:tc>
          <w:tcPr>
            <w:tcW w:w="10780" w:type="dxa"/>
            <w:gridSpan w:val="5"/>
          </w:tcPr>
          <w:p w14:paraId="68E444D0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81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0818" w:rsidRPr="00B70818" w14:paraId="3DAB55E0" w14:textId="77777777" w:rsidTr="00A417B7">
        <w:tc>
          <w:tcPr>
            <w:tcW w:w="902" w:type="dxa"/>
          </w:tcPr>
          <w:p w14:paraId="251C5E5A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C5C709F" w14:textId="77777777" w:rsidR="00B70818" w:rsidRPr="00B70818" w:rsidRDefault="00B70818" w:rsidP="00B70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Provide a detailed explanation of Windows Enumeration and the security features inherent in the Windows operating system environment.</w:t>
            </w:r>
          </w:p>
        </w:tc>
        <w:tc>
          <w:tcPr>
            <w:tcW w:w="805" w:type="dxa"/>
          </w:tcPr>
          <w:p w14:paraId="11595A02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BDEB4D4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9CBE20A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70818" w:rsidRPr="00B70818" w14:paraId="33542911" w14:textId="77777777" w:rsidTr="00A417B7">
        <w:tc>
          <w:tcPr>
            <w:tcW w:w="10780" w:type="dxa"/>
            <w:gridSpan w:val="5"/>
          </w:tcPr>
          <w:p w14:paraId="710A4DB6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81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70818" w:rsidRPr="00B70818" w14:paraId="25D36F32" w14:textId="77777777" w:rsidTr="00A417B7">
        <w:tc>
          <w:tcPr>
            <w:tcW w:w="902" w:type="dxa"/>
          </w:tcPr>
          <w:p w14:paraId="3EB84505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3E3CB479" w14:textId="77777777" w:rsidR="00B70818" w:rsidRPr="00B70818" w:rsidRDefault="00B70818" w:rsidP="00B708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Explain the different infection mechanisms used by Trojans to compromise a target system.</w:t>
            </w:r>
          </w:p>
        </w:tc>
        <w:tc>
          <w:tcPr>
            <w:tcW w:w="805" w:type="dxa"/>
          </w:tcPr>
          <w:p w14:paraId="39E44FC3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D4C276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B34DB72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70818" w:rsidRPr="00B70818" w14:paraId="74894D8B" w14:textId="77777777" w:rsidTr="00A417B7">
        <w:tc>
          <w:tcPr>
            <w:tcW w:w="902" w:type="dxa"/>
          </w:tcPr>
          <w:p w14:paraId="3B5D8F48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F4E86E4" w14:textId="77777777" w:rsidR="00B70818" w:rsidRPr="00B70818" w:rsidRDefault="00B70818" w:rsidP="00B708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Describe how Port Redirection and Covert Communication are used by attackers to maintain access.</w:t>
            </w:r>
          </w:p>
        </w:tc>
        <w:tc>
          <w:tcPr>
            <w:tcW w:w="805" w:type="dxa"/>
          </w:tcPr>
          <w:p w14:paraId="5299821D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6216F98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BC30AFD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70818" w:rsidRPr="00B70818" w14:paraId="4D3C9604" w14:textId="77777777" w:rsidTr="00A417B7">
        <w:tc>
          <w:tcPr>
            <w:tcW w:w="10780" w:type="dxa"/>
            <w:gridSpan w:val="5"/>
          </w:tcPr>
          <w:p w14:paraId="5270D231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81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0818" w:rsidRPr="00B70818" w14:paraId="03EC91A2" w14:textId="77777777" w:rsidTr="00A417B7">
        <w:trPr>
          <w:trHeight w:val="70"/>
        </w:trPr>
        <w:tc>
          <w:tcPr>
            <w:tcW w:w="902" w:type="dxa"/>
          </w:tcPr>
          <w:p w14:paraId="2853E6BB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5C74E27" w14:textId="77777777" w:rsidR="00B70818" w:rsidRPr="00B70818" w:rsidRDefault="00B70818" w:rsidP="00B70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Explain the concept of ARP Poisoning in detail and list the common tools used for network sniffing.</w:t>
            </w:r>
          </w:p>
        </w:tc>
        <w:tc>
          <w:tcPr>
            <w:tcW w:w="805" w:type="dxa"/>
          </w:tcPr>
          <w:p w14:paraId="3A0E0D2D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81C5D7A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33ADAE7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B70818" w:rsidRPr="00B70818" w14:paraId="6126F664" w14:textId="77777777" w:rsidTr="00A417B7">
        <w:tc>
          <w:tcPr>
            <w:tcW w:w="10780" w:type="dxa"/>
            <w:gridSpan w:val="5"/>
          </w:tcPr>
          <w:p w14:paraId="259BB2CC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81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70818" w:rsidRPr="00B70818" w14:paraId="62F260AF" w14:textId="77777777" w:rsidTr="00A417B7">
        <w:tc>
          <w:tcPr>
            <w:tcW w:w="902" w:type="dxa"/>
          </w:tcPr>
          <w:p w14:paraId="2EC7576C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30719A69" w14:textId="5DC242F7" w:rsidR="00B70818" w:rsidRPr="00B70818" w:rsidRDefault="00B70818" w:rsidP="00B7081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Explain the mechanism of a SYN Flood attack and its effect on a target server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13D6F43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E20AE5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6C8DDD1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B70818" w:rsidRPr="00B70818" w14:paraId="547A85FE" w14:textId="77777777" w:rsidTr="00A417B7">
        <w:tc>
          <w:tcPr>
            <w:tcW w:w="902" w:type="dxa"/>
          </w:tcPr>
          <w:p w14:paraId="0773F78A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EC1412" w14:textId="77777777" w:rsidR="00B70818" w:rsidRPr="00B70818" w:rsidRDefault="00B70818" w:rsidP="00B7081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Discuss the various countermeasures used to defend against Denial of Service (DoS) and Distributed Denial of Service (DDoS) attacks.</w:t>
            </w:r>
          </w:p>
        </w:tc>
        <w:tc>
          <w:tcPr>
            <w:tcW w:w="805" w:type="dxa"/>
          </w:tcPr>
          <w:p w14:paraId="29CAAD17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F5F07D2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BBBF388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70818" w:rsidRPr="00B70818" w14:paraId="0DEF01E0" w14:textId="77777777" w:rsidTr="00A417B7">
        <w:tc>
          <w:tcPr>
            <w:tcW w:w="10780" w:type="dxa"/>
            <w:gridSpan w:val="5"/>
          </w:tcPr>
          <w:p w14:paraId="7B733617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81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0818" w:rsidRPr="00B70818" w14:paraId="4EB464BC" w14:textId="77777777" w:rsidTr="00A417B7">
        <w:tc>
          <w:tcPr>
            <w:tcW w:w="902" w:type="dxa"/>
          </w:tcPr>
          <w:p w14:paraId="2527A90C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D8CED73" w14:textId="008FF672" w:rsidR="00B70818" w:rsidRPr="00B70818" w:rsidRDefault="00B70818" w:rsidP="00B70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Provide a detailed explanation of Transport Layer Hijacking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27E488B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1B1C866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C61CAF7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70818" w:rsidRPr="00B70818" w14:paraId="24A74A26" w14:textId="77777777" w:rsidTr="00A417B7">
        <w:tc>
          <w:tcPr>
            <w:tcW w:w="10780" w:type="dxa"/>
            <w:gridSpan w:val="5"/>
          </w:tcPr>
          <w:p w14:paraId="222C0377" w14:textId="77777777" w:rsid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52E312" w14:textId="77777777" w:rsid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F870C44" w14:textId="77777777" w:rsid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98955A3" w14:textId="3FDDEAD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818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70818" w:rsidRPr="00B70818" w14:paraId="5AA55DC7" w14:textId="77777777" w:rsidTr="00A417B7">
        <w:trPr>
          <w:trHeight w:val="123"/>
        </w:trPr>
        <w:tc>
          <w:tcPr>
            <w:tcW w:w="902" w:type="dxa"/>
          </w:tcPr>
          <w:p w14:paraId="40D45811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</w:tcPr>
          <w:p w14:paraId="2D4349DC" w14:textId="77777777" w:rsidR="00B70818" w:rsidRPr="00B70818" w:rsidRDefault="00B70818" w:rsidP="00B708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Explain the common vulnerabilities in databases that lead to successful SQL Injection attacks.</w:t>
            </w:r>
          </w:p>
        </w:tc>
        <w:tc>
          <w:tcPr>
            <w:tcW w:w="805" w:type="dxa"/>
          </w:tcPr>
          <w:p w14:paraId="097553EB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5210D6C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00CEB23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70818" w:rsidRPr="00B70818" w14:paraId="5802DFFA" w14:textId="77777777" w:rsidTr="00A417B7">
        <w:tc>
          <w:tcPr>
            <w:tcW w:w="902" w:type="dxa"/>
          </w:tcPr>
          <w:p w14:paraId="150B80C0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556F6FA" w14:textId="77777777" w:rsidR="00B70818" w:rsidRPr="00B70818" w:rsidRDefault="00B70818" w:rsidP="00B708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Discuss the concept of "Reverse Social Engineering" and the steps involved in executing it.</w:t>
            </w:r>
          </w:p>
        </w:tc>
        <w:tc>
          <w:tcPr>
            <w:tcW w:w="805" w:type="dxa"/>
          </w:tcPr>
          <w:p w14:paraId="244DBBA0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523A4B1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37203A6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B70818" w:rsidRPr="00B70818" w14:paraId="1283FA47" w14:textId="77777777" w:rsidTr="00A417B7">
        <w:tc>
          <w:tcPr>
            <w:tcW w:w="10780" w:type="dxa"/>
            <w:gridSpan w:val="5"/>
          </w:tcPr>
          <w:p w14:paraId="01577083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81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0818" w:rsidRPr="00B70818" w14:paraId="5DAB25DE" w14:textId="77777777" w:rsidTr="00A417B7">
        <w:tc>
          <w:tcPr>
            <w:tcW w:w="902" w:type="dxa"/>
          </w:tcPr>
          <w:p w14:paraId="6C254178" w14:textId="77777777" w:rsidR="00B70818" w:rsidRPr="00B70818" w:rsidRDefault="00B70818" w:rsidP="00B70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C4D8F77" w14:textId="77777777" w:rsidR="00B70818" w:rsidRPr="00B70818" w:rsidRDefault="00B70818" w:rsidP="00B70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Explain the different types of SQL Injection attacks and discuss the technical countermeasures developers should implement to secure databases.</w:t>
            </w:r>
          </w:p>
        </w:tc>
        <w:tc>
          <w:tcPr>
            <w:tcW w:w="805" w:type="dxa"/>
          </w:tcPr>
          <w:p w14:paraId="7685BBFE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389F18B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E04151F" w14:textId="77777777" w:rsidR="00B70818" w:rsidRPr="00B70818" w:rsidRDefault="00B70818" w:rsidP="00B70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818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09D8AD2A" w14:textId="77777777" w:rsidR="00B70818" w:rsidRPr="00B70818" w:rsidRDefault="00B70818" w:rsidP="00B708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877CCDE" w14:textId="77777777" w:rsidR="00B70818" w:rsidRPr="00B70818" w:rsidRDefault="00B70818" w:rsidP="00B708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0818">
        <w:rPr>
          <w:rFonts w:ascii="Times New Roman" w:hAnsi="Times New Roman"/>
          <w:sz w:val="24"/>
          <w:szCs w:val="24"/>
        </w:rPr>
        <w:t>****</w:t>
      </w:r>
    </w:p>
    <w:p w14:paraId="3EBC2C6D" w14:textId="77777777" w:rsidR="0053306B" w:rsidRDefault="0053306B" w:rsidP="00B70818">
      <w:pPr>
        <w:spacing w:after="0" w:line="240" w:lineRule="auto"/>
      </w:pPr>
    </w:p>
    <w:p w14:paraId="13733269" w14:textId="77777777" w:rsidR="00B70818" w:rsidRPr="00B70818" w:rsidRDefault="00B70818" w:rsidP="00B70818"/>
    <w:p w14:paraId="4E716D5D" w14:textId="77777777" w:rsidR="00B70818" w:rsidRPr="00B70818" w:rsidRDefault="00B70818" w:rsidP="00B70818"/>
    <w:p w14:paraId="15010884" w14:textId="77777777" w:rsidR="00B70818" w:rsidRDefault="00B70818" w:rsidP="00B70818"/>
    <w:p w14:paraId="024D7458" w14:textId="7074F276" w:rsidR="00B70818" w:rsidRPr="00B70818" w:rsidRDefault="00B70818" w:rsidP="00B70818">
      <w:pPr>
        <w:tabs>
          <w:tab w:val="left" w:pos="2964"/>
        </w:tabs>
      </w:pPr>
      <w:r>
        <w:tab/>
      </w:r>
    </w:p>
    <w:sectPr w:rsidR="00B70818" w:rsidRPr="00B70818" w:rsidSect="00B70818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91BDD" w14:textId="77777777" w:rsidR="00347A25" w:rsidRDefault="00347A25" w:rsidP="00B70818">
      <w:pPr>
        <w:spacing w:after="0" w:line="240" w:lineRule="auto"/>
      </w:pPr>
      <w:r>
        <w:separator/>
      </w:r>
    </w:p>
  </w:endnote>
  <w:endnote w:type="continuationSeparator" w:id="0">
    <w:p w14:paraId="7E33A7EC" w14:textId="77777777" w:rsidR="00347A25" w:rsidRDefault="00347A25" w:rsidP="00B70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214380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D7AE273" w14:textId="6F5CF6E8" w:rsidR="00B70818" w:rsidRDefault="00B7081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AD10FC" w14:textId="77777777" w:rsidR="00B70818" w:rsidRDefault="00B70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811DB" w14:textId="77777777" w:rsidR="00347A25" w:rsidRDefault="00347A25" w:rsidP="00B70818">
      <w:pPr>
        <w:spacing w:after="0" w:line="240" w:lineRule="auto"/>
      </w:pPr>
      <w:r>
        <w:separator/>
      </w:r>
    </w:p>
  </w:footnote>
  <w:footnote w:type="continuationSeparator" w:id="0">
    <w:p w14:paraId="105D98F0" w14:textId="77777777" w:rsidR="00347A25" w:rsidRDefault="00347A25" w:rsidP="00B708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3500274">
    <w:abstractNumId w:val="3"/>
  </w:num>
  <w:num w:numId="2" w16cid:durableId="301034607">
    <w:abstractNumId w:val="1"/>
  </w:num>
  <w:num w:numId="3" w16cid:durableId="956301659">
    <w:abstractNumId w:val="4"/>
  </w:num>
  <w:num w:numId="4" w16cid:durableId="1366102383">
    <w:abstractNumId w:val="0"/>
  </w:num>
  <w:num w:numId="5" w16cid:durableId="38481089">
    <w:abstractNumId w:val="5"/>
  </w:num>
  <w:num w:numId="6" w16cid:durableId="2011252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06B"/>
    <w:rsid w:val="0025417C"/>
    <w:rsid w:val="003067B4"/>
    <w:rsid w:val="00347A25"/>
    <w:rsid w:val="0053306B"/>
    <w:rsid w:val="007D4298"/>
    <w:rsid w:val="00A417B7"/>
    <w:rsid w:val="00B70818"/>
    <w:rsid w:val="00CE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46127"/>
  <w15:chartTrackingRefBased/>
  <w15:docId w15:val="{B491A248-9683-473E-8BE3-6AF232562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81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0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30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30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30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30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30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30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30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30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30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30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30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306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306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30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30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30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30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30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30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30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30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30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30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30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306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30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306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306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B70818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B70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81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70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81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3</cp:revision>
  <dcterms:created xsi:type="dcterms:W3CDTF">2026-05-04T05:03:00Z</dcterms:created>
  <dcterms:modified xsi:type="dcterms:W3CDTF">2026-05-08T05:59:00Z</dcterms:modified>
</cp:coreProperties>
</file>